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rPr>
          <w:rFonts w:ascii="Bradley Hand ITC" w:hAnsi="Bradley Hand ITC"/>
          <w:sz w:val="24"/>
          <w:szCs w:val="24"/>
        </w:rPr>
      </w:pPr>
    </w:p>
    <w:p>
      <w:pPr>
        <w:rPr>
          <w:b/>
          <w:color w:val="00B050"/>
          <w:sz w:val="24"/>
          <w:szCs w:val="24"/>
        </w:rPr>
      </w:pPr>
      <w:r>
        <w:rPr>
          <w:b/>
          <w:color w:val="00B050"/>
          <w:sz w:val="24"/>
          <w:szCs w:val="24"/>
        </w:rPr>
        <w:t>New Contract</w:t>
      </w:r>
    </w:p>
    <w:p>
      <w:r>
        <w:rPr>
          <w:b/>
          <w:color w:val="8064A2" w:themeColor="accent4"/>
        </w:rPr>
        <w:t>Title / Position</w:t>
      </w:r>
      <w:r>
        <w:t xml:space="preserve">   (promotion promised on 1 July</w:t>
      </w:r>
      <w:r>
        <w:t>, I wouldn’t necessarily mention Vice President</w:t>
      </w:r>
      <w:r>
        <w:t>)</w:t>
      </w:r>
      <w:r>
        <w:t xml:space="preserve"> Jay promised and promised a promotion, but then would tell you that it was not be approved.</w:t>
      </w:r>
    </w:p>
    <w:p>
      <w:r>
        <w:rPr>
          <w:b/>
          <w:color w:val="00B050"/>
          <w:sz w:val="24"/>
          <w:szCs w:val="24"/>
        </w:rPr>
        <w:t>Salary</w:t>
      </w:r>
      <w:r>
        <w:t xml:space="preserve"> </w:t>
      </w:r>
      <w:r>
        <w:t xml:space="preserve">commensurate to responsibility </w:t>
      </w:r>
      <w:r>
        <w:t>(</w:t>
      </w:r>
      <w:r>
        <w:t>verbal contract</w:t>
      </w:r>
      <w:r>
        <w:t xml:space="preserve"> was that part of your salary would be called COLA because it was tax deductible</w:t>
      </w:r>
      <w:r>
        <w:t>, then it was taken away</w:t>
      </w:r>
      <w:r>
        <w:t>)</w:t>
      </w:r>
    </w:p>
    <w:p>
      <w:r>
        <w:rPr>
          <w:b/>
          <w:color w:val="00B050"/>
          <w:sz w:val="24"/>
          <w:szCs w:val="24"/>
        </w:rPr>
        <w:t>Responsibility</w:t>
      </w:r>
      <w:r>
        <w:t xml:space="preserve"> (job description)</w:t>
      </w:r>
    </w:p>
    <w:p>
      <w:r>
        <w:t>S</w:t>
      </w:r>
      <w:r>
        <w:t>ubordinates</w:t>
      </w:r>
      <w:r>
        <w:t xml:space="preserve"> (who are they)</w:t>
      </w:r>
    </w:p>
    <w:p>
      <w:r>
        <w:rPr>
          <w:b/>
          <w:color w:val="00B050"/>
          <w:sz w:val="24"/>
          <w:szCs w:val="24"/>
        </w:rPr>
        <w:t>Direct chain of command</w:t>
      </w:r>
      <w:r>
        <w:t xml:space="preserve"> – (who do you report to, sign expenses, etc.)</w:t>
      </w:r>
    </w:p>
    <w:p>
      <w:r>
        <w:rPr>
          <w:b/>
          <w:color w:val="00B050"/>
          <w:sz w:val="24"/>
          <w:szCs w:val="24"/>
        </w:rPr>
        <w:t>Bonus</w:t>
      </w:r>
      <w:r>
        <w:t>*</w:t>
      </w:r>
      <w:r>
        <w:t xml:space="preserve"> – 25% </w:t>
      </w:r>
      <w:r>
        <w:t xml:space="preserve">   </w:t>
      </w:r>
      <w:proofErr w:type="gramStart"/>
      <w:r>
        <w:t xml:space="preserve">-  </w:t>
      </w:r>
      <w:r>
        <w:t>in</w:t>
      </w:r>
      <w:proofErr w:type="gramEnd"/>
      <w:r>
        <w:t xml:space="preserve"> the past you never received your full bonuses per your contract under Jay Kelly</w:t>
      </w:r>
    </w:p>
    <w:p>
      <w:proofErr w:type="gramStart"/>
      <w:r>
        <w:rPr>
          <w:b/>
          <w:color w:val="00B050"/>
          <w:sz w:val="24"/>
          <w:szCs w:val="24"/>
        </w:rPr>
        <w:t>Benefits</w:t>
      </w:r>
      <w:r>
        <w:t xml:space="preserve"> </w:t>
      </w:r>
      <w:r>
        <w:t xml:space="preserve"> –</w:t>
      </w:r>
      <w:proofErr w:type="gramEnd"/>
      <w:r>
        <w:t xml:space="preserve"> </w:t>
      </w:r>
      <w:r>
        <w:t xml:space="preserve"> 3</w:t>
      </w:r>
      <w:r>
        <w:t xml:space="preserve"> </w:t>
      </w:r>
      <w:r>
        <w:t xml:space="preserve">round trip plane </w:t>
      </w:r>
      <w:r>
        <w:t xml:space="preserve">fare </w:t>
      </w:r>
      <w:r>
        <w:t>for  Europe</w:t>
      </w:r>
      <w:r>
        <w:t xml:space="preserve"> for me to help you</w:t>
      </w:r>
      <w:r>
        <w:t>, business class</w:t>
      </w:r>
      <w:r>
        <w:t xml:space="preserve"> always for you</w:t>
      </w:r>
      <w:r>
        <w:t>, etc.</w:t>
      </w:r>
      <w:r>
        <w:t xml:space="preserve">  I can’t think of what else.  You know what you get for benefits.</w:t>
      </w:r>
    </w:p>
    <w:p>
      <w:r>
        <w:rPr>
          <w:b/>
          <w:color w:val="00B050"/>
          <w:sz w:val="24"/>
          <w:szCs w:val="24"/>
        </w:rPr>
        <w:t>Golden Parachute</w:t>
      </w:r>
      <w:r>
        <w:t xml:space="preserve"> for you</w:t>
      </w:r>
    </w:p>
    <w:p>
      <w:r>
        <w:t>*  1</w:t>
      </w:r>
      <w:r>
        <w:rPr>
          <w:vertAlign w:val="superscript"/>
        </w:rPr>
        <w:t>st</w:t>
      </w:r>
      <w:r>
        <w:t xml:space="preserve"> year </w:t>
      </w:r>
      <w:r>
        <w:t>–</w:t>
      </w:r>
      <w:r>
        <w:t xml:space="preserve">  ½ bonus from 1 July </w:t>
      </w:r>
      <w:r>
        <w:rPr>
          <w:color w:val="0070C0"/>
        </w:rPr>
        <w:t>200X</w:t>
      </w:r>
      <w:r>
        <w:t xml:space="preserve">   What about the</w:t>
      </w:r>
      <w:r>
        <w:t xml:space="preserve"> 10% for</w:t>
      </w:r>
      <w:r>
        <w:t xml:space="preserve"> Jan – Jun with Roger </w:t>
      </w:r>
      <w:proofErr w:type="spellStart"/>
      <w:r>
        <w:t>Goudreau</w:t>
      </w:r>
      <w:proofErr w:type="spellEnd"/>
      <w:r>
        <w:t xml:space="preserve"> $8,000</w:t>
      </w:r>
      <w:r>
        <w:t xml:space="preserve"> -  your salary was still paid through Burlington even though you were no longer under Roger</w:t>
      </w:r>
      <w:r>
        <w:t>, why not the bonus</w:t>
      </w:r>
      <w:r>
        <w:t>.</w:t>
      </w:r>
    </w:p>
    <w:p>
      <w:r>
        <w:t>2</w:t>
      </w:r>
      <w:r>
        <w:rPr>
          <w:vertAlign w:val="superscript"/>
        </w:rPr>
        <w:t>nd</w:t>
      </w:r>
      <w:r>
        <w:t xml:space="preserve"> year – ½ bonus because of </w:t>
      </w:r>
      <w:r>
        <w:t xml:space="preserve">Division income, </w:t>
      </w:r>
      <w:r>
        <w:t>you met your goals</w:t>
      </w:r>
    </w:p>
    <w:p>
      <w:r>
        <w:t>3</w:t>
      </w:r>
      <w:r>
        <w:rPr>
          <w:vertAlign w:val="superscript"/>
        </w:rPr>
        <w:t>rd</w:t>
      </w:r>
      <w:r>
        <w:t xml:space="preserve"> year – ½ </w:t>
      </w:r>
      <w:proofErr w:type="gramStart"/>
      <w:r>
        <w:t>bonus</w:t>
      </w:r>
      <w:proofErr w:type="gramEnd"/>
      <w:r>
        <w:t xml:space="preserve"> because of Division income   (I don’t know exactly how many years)</w:t>
      </w:r>
    </w:p>
    <w:p>
      <w:r>
        <w:t>Past year – ½ bonus with no reason.</w:t>
      </w:r>
    </w:p>
    <w:p>
      <w:r>
        <w:t>Remember, bonuses were given to you half and half – 12,500 in Dec of the year it was for and 12,500 the following March.  This was to finagle the books for the year.</w:t>
      </w:r>
    </w:p>
    <w:p>
      <w:r>
        <w:t>Also – Jay promised the $3000 over and over and you finally got tired of asking for it.</w:t>
      </w:r>
    </w:p>
    <w:p>
      <w:r>
        <w:t>With Jay you always felt like you were asking for money</w:t>
      </w:r>
      <w:r>
        <w:t>, all you want is for you</w:t>
      </w:r>
      <w:r>
        <w:t>r contract</w:t>
      </w:r>
      <w:r>
        <w:t xml:space="preserve"> to be </w:t>
      </w:r>
      <w:r>
        <w:t>honored</w:t>
      </w:r>
      <w:r>
        <w:t xml:space="preserve">.  – </w:t>
      </w:r>
      <w:proofErr w:type="gramStart"/>
      <w:r>
        <w:t>or</w:t>
      </w:r>
      <w:proofErr w:type="gramEnd"/>
      <w:r>
        <w:t xml:space="preserve"> something like this.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30D64"/>
    <w:multiLevelType w:val="hybridMultilevel"/>
    <w:tmpl w:val="BDBEAE3C"/>
    <w:lvl w:ilvl="0" w:tplc="8766BD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185A20"/>
    <w:multiLevelType w:val="hybridMultilevel"/>
    <w:tmpl w:val="5AFC10EE"/>
    <w:lvl w:ilvl="0" w:tplc="5CAC8F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17F2"/>
    <w:rsid w:val="0026638E"/>
    <w:rsid w:val="003659C3"/>
    <w:rsid w:val="006512F4"/>
    <w:rsid w:val="00695BBD"/>
    <w:rsid w:val="0073146D"/>
    <w:rsid w:val="00D51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9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B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235</Words>
  <Characters>1346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1578</CharactersWithSpaces>
  <SharedDoc>false</SharedDoc>
  <HyperlinksChanged>false</HyperlinksChanged>
</Properties>
</file>